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tblpXSpec="center" w:tblpY="600"/>
        <w:tblW w:w="9117" w:type="dxa"/>
        <w:jc w:val="center"/>
        <w:tblLayout w:type="fixed"/>
        <w:tblLook w:val="04A0" w:firstRow="1" w:lastRow="0" w:firstColumn="1" w:lastColumn="0" w:noHBand="0" w:noVBand="1"/>
      </w:tblPr>
      <w:tblGrid>
        <w:gridCol w:w="3254"/>
        <w:gridCol w:w="4259"/>
        <w:gridCol w:w="1604"/>
      </w:tblGrid>
      <w:tr w:rsidR="00A37B60" w14:paraId="402265EC" w14:textId="77777777">
        <w:trPr>
          <w:trHeight w:val="397"/>
          <w:jc w:val="center"/>
        </w:trPr>
        <w:tc>
          <w:tcPr>
            <w:tcW w:w="3254" w:type="dxa"/>
            <w:tcBorders>
              <w:top w:val="nil"/>
              <w:left w:val="nil"/>
              <w:bottom w:val="nil"/>
              <w:right w:val="nil"/>
            </w:tcBorders>
            <w:vAlign w:val="center"/>
          </w:tcPr>
          <w:p w14:paraId="4D40D966"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lang w:eastAsia="tr-TR" w:bidi="tr-TR"/>
              </w:rPr>
              <w:t>T.C. KİMLİK NO</w:t>
            </w:r>
          </w:p>
        </w:tc>
        <w:tc>
          <w:tcPr>
            <w:tcW w:w="4259" w:type="dxa"/>
            <w:tcBorders>
              <w:top w:val="nil"/>
              <w:left w:val="nil"/>
              <w:bottom w:val="nil"/>
              <w:right w:val="nil"/>
            </w:tcBorders>
            <w:vAlign w:val="center"/>
          </w:tcPr>
          <w:p w14:paraId="4BE0F44C"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w:t>
            </w:r>
          </w:p>
        </w:tc>
        <w:tc>
          <w:tcPr>
            <w:tcW w:w="1604" w:type="dxa"/>
            <w:vMerge w:val="restart"/>
            <w:tcBorders>
              <w:top w:val="nil"/>
              <w:left w:val="nil"/>
              <w:bottom w:val="nil"/>
              <w:right w:val="nil"/>
            </w:tcBorders>
            <w:vAlign w:val="center"/>
          </w:tcPr>
          <w:p w14:paraId="1008E413" w14:textId="77777777" w:rsidR="00A37B60" w:rsidRDefault="00A37B60">
            <w:pPr>
              <w:widowControl w:val="0"/>
              <w:spacing w:after="0" w:line="240" w:lineRule="auto"/>
              <w:rPr>
                <w:rFonts w:ascii="Times New Roman" w:hAnsi="Times New Roman" w:cs="Times New Roman"/>
                <w:sz w:val="24"/>
                <w:szCs w:val="24"/>
              </w:rPr>
            </w:pPr>
          </w:p>
        </w:tc>
      </w:tr>
      <w:tr w:rsidR="00A37B60" w14:paraId="104A5D33" w14:textId="77777777">
        <w:trPr>
          <w:trHeight w:val="397"/>
          <w:jc w:val="center"/>
        </w:trPr>
        <w:tc>
          <w:tcPr>
            <w:tcW w:w="3254" w:type="dxa"/>
            <w:tcBorders>
              <w:top w:val="nil"/>
              <w:left w:val="nil"/>
              <w:bottom w:val="nil"/>
              <w:right w:val="nil"/>
            </w:tcBorders>
            <w:vAlign w:val="center"/>
          </w:tcPr>
          <w:p w14:paraId="02ACF158"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lang w:eastAsia="tr-TR" w:bidi="tr-TR"/>
              </w:rPr>
              <w:t>ADI SOYADI</w:t>
            </w:r>
          </w:p>
        </w:tc>
        <w:tc>
          <w:tcPr>
            <w:tcW w:w="4259" w:type="dxa"/>
            <w:tcBorders>
              <w:top w:val="nil"/>
              <w:left w:val="nil"/>
              <w:bottom w:val="nil"/>
              <w:right w:val="nil"/>
            </w:tcBorders>
            <w:vAlign w:val="center"/>
          </w:tcPr>
          <w:p w14:paraId="3FB371F2"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w:t>
            </w:r>
          </w:p>
        </w:tc>
        <w:tc>
          <w:tcPr>
            <w:tcW w:w="1604" w:type="dxa"/>
            <w:vMerge/>
            <w:tcBorders>
              <w:top w:val="nil"/>
              <w:left w:val="nil"/>
              <w:bottom w:val="nil"/>
              <w:right w:val="nil"/>
            </w:tcBorders>
          </w:tcPr>
          <w:p w14:paraId="62271480" w14:textId="77777777" w:rsidR="00A37B60" w:rsidRDefault="00A37B60">
            <w:pPr>
              <w:widowControl w:val="0"/>
              <w:spacing w:after="0" w:line="240" w:lineRule="auto"/>
              <w:rPr>
                <w:rFonts w:ascii="Times New Roman" w:hAnsi="Times New Roman" w:cs="Times New Roman"/>
                <w:sz w:val="24"/>
                <w:szCs w:val="24"/>
              </w:rPr>
            </w:pPr>
          </w:p>
        </w:tc>
      </w:tr>
      <w:tr w:rsidR="00A37B60" w14:paraId="0370ECC1" w14:textId="77777777">
        <w:trPr>
          <w:trHeight w:val="397"/>
          <w:jc w:val="center"/>
        </w:trPr>
        <w:tc>
          <w:tcPr>
            <w:tcW w:w="3254" w:type="dxa"/>
            <w:tcBorders>
              <w:top w:val="nil"/>
              <w:left w:val="nil"/>
              <w:bottom w:val="nil"/>
              <w:right w:val="nil"/>
            </w:tcBorders>
            <w:vAlign w:val="center"/>
          </w:tcPr>
          <w:p w14:paraId="0FE63A2F"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lang w:eastAsia="tr-TR" w:bidi="tr-TR"/>
              </w:rPr>
              <w:t>BABA ADI</w:t>
            </w:r>
          </w:p>
        </w:tc>
        <w:tc>
          <w:tcPr>
            <w:tcW w:w="4259" w:type="dxa"/>
            <w:tcBorders>
              <w:top w:val="nil"/>
              <w:left w:val="nil"/>
              <w:bottom w:val="nil"/>
              <w:right w:val="nil"/>
            </w:tcBorders>
            <w:vAlign w:val="center"/>
          </w:tcPr>
          <w:p w14:paraId="0E52C996"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w:t>
            </w:r>
          </w:p>
        </w:tc>
        <w:tc>
          <w:tcPr>
            <w:tcW w:w="1604" w:type="dxa"/>
            <w:vMerge/>
            <w:tcBorders>
              <w:top w:val="nil"/>
              <w:left w:val="nil"/>
              <w:bottom w:val="nil"/>
              <w:right w:val="nil"/>
            </w:tcBorders>
          </w:tcPr>
          <w:p w14:paraId="190C2EED" w14:textId="77777777" w:rsidR="00A37B60" w:rsidRDefault="00A37B60">
            <w:pPr>
              <w:widowControl w:val="0"/>
              <w:spacing w:after="0" w:line="240" w:lineRule="auto"/>
              <w:rPr>
                <w:rFonts w:ascii="Times New Roman" w:hAnsi="Times New Roman" w:cs="Times New Roman"/>
                <w:sz w:val="24"/>
                <w:szCs w:val="24"/>
              </w:rPr>
            </w:pPr>
          </w:p>
        </w:tc>
      </w:tr>
      <w:tr w:rsidR="00A37B60" w14:paraId="5A1327A6" w14:textId="77777777">
        <w:trPr>
          <w:trHeight w:val="397"/>
          <w:jc w:val="center"/>
        </w:trPr>
        <w:tc>
          <w:tcPr>
            <w:tcW w:w="3254" w:type="dxa"/>
            <w:tcBorders>
              <w:top w:val="nil"/>
              <w:left w:val="nil"/>
              <w:bottom w:val="nil"/>
              <w:right w:val="nil"/>
            </w:tcBorders>
            <w:vAlign w:val="center"/>
          </w:tcPr>
          <w:p w14:paraId="1E375380"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lang w:eastAsia="tr-TR" w:bidi="tr-TR"/>
              </w:rPr>
              <w:t>MEMLEKETİ</w:t>
            </w:r>
          </w:p>
        </w:tc>
        <w:tc>
          <w:tcPr>
            <w:tcW w:w="4259" w:type="dxa"/>
            <w:tcBorders>
              <w:top w:val="nil"/>
              <w:left w:val="nil"/>
              <w:bottom w:val="nil"/>
              <w:right w:val="nil"/>
            </w:tcBorders>
            <w:vAlign w:val="center"/>
          </w:tcPr>
          <w:p w14:paraId="4B8B0F7E"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w:t>
            </w:r>
          </w:p>
        </w:tc>
        <w:tc>
          <w:tcPr>
            <w:tcW w:w="1604" w:type="dxa"/>
            <w:vMerge/>
            <w:tcBorders>
              <w:top w:val="nil"/>
              <w:left w:val="nil"/>
              <w:bottom w:val="nil"/>
              <w:right w:val="nil"/>
            </w:tcBorders>
          </w:tcPr>
          <w:p w14:paraId="30DE453E" w14:textId="77777777" w:rsidR="00A37B60" w:rsidRDefault="00A37B60">
            <w:pPr>
              <w:widowControl w:val="0"/>
              <w:spacing w:after="0" w:line="240" w:lineRule="auto"/>
              <w:rPr>
                <w:rFonts w:ascii="Times New Roman" w:hAnsi="Times New Roman" w:cs="Times New Roman"/>
                <w:sz w:val="24"/>
                <w:szCs w:val="24"/>
              </w:rPr>
            </w:pPr>
          </w:p>
        </w:tc>
      </w:tr>
      <w:tr w:rsidR="00A37B60" w14:paraId="39A15619" w14:textId="77777777">
        <w:trPr>
          <w:trHeight w:val="397"/>
          <w:jc w:val="center"/>
        </w:trPr>
        <w:tc>
          <w:tcPr>
            <w:tcW w:w="3254" w:type="dxa"/>
            <w:tcBorders>
              <w:top w:val="nil"/>
              <w:left w:val="nil"/>
              <w:bottom w:val="nil"/>
              <w:right w:val="nil"/>
            </w:tcBorders>
            <w:vAlign w:val="center"/>
          </w:tcPr>
          <w:p w14:paraId="2BE4FA20"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lang w:eastAsia="tr-TR" w:bidi="tr-TR"/>
              </w:rPr>
              <w:t>DOĞUM TARİHİ</w:t>
            </w:r>
          </w:p>
        </w:tc>
        <w:tc>
          <w:tcPr>
            <w:tcW w:w="4259" w:type="dxa"/>
            <w:tcBorders>
              <w:top w:val="nil"/>
              <w:left w:val="nil"/>
              <w:bottom w:val="nil"/>
              <w:right w:val="nil"/>
            </w:tcBorders>
            <w:vAlign w:val="center"/>
          </w:tcPr>
          <w:p w14:paraId="0A5C69E8"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w:t>
            </w:r>
          </w:p>
        </w:tc>
        <w:tc>
          <w:tcPr>
            <w:tcW w:w="1604" w:type="dxa"/>
            <w:vMerge/>
            <w:tcBorders>
              <w:top w:val="nil"/>
              <w:left w:val="nil"/>
              <w:bottom w:val="nil"/>
              <w:right w:val="nil"/>
            </w:tcBorders>
          </w:tcPr>
          <w:p w14:paraId="16579950" w14:textId="77777777" w:rsidR="00A37B60" w:rsidRDefault="00A37B60">
            <w:pPr>
              <w:widowControl w:val="0"/>
              <w:spacing w:after="0" w:line="240" w:lineRule="auto"/>
              <w:rPr>
                <w:rFonts w:ascii="Times New Roman" w:hAnsi="Times New Roman" w:cs="Times New Roman"/>
                <w:sz w:val="24"/>
                <w:szCs w:val="24"/>
              </w:rPr>
            </w:pPr>
          </w:p>
        </w:tc>
      </w:tr>
      <w:tr w:rsidR="00A37B60" w14:paraId="2F1286FC" w14:textId="77777777">
        <w:trPr>
          <w:trHeight w:val="397"/>
          <w:jc w:val="center"/>
        </w:trPr>
        <w:tc>
          <w:tcPr>
            <w:tcW w:w="3254" w:type="dxa"/>
            <w:tcBorders>
              <w:top w:val="nil"/>
              <w:left w:val="nil"/>
              <w:bottom w:val="nil"/>
              <w:right w:val="nil"/>
            </w:tcBorders>
            <w:vAlign w:val="center"/>
          </w:tcPr>
          <w:p w14:paraId="7D70D438"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lang w:eastAsia="tr-TR" w:bidi="tr-TR"/>
              </w:rPr>
              <w:t>2024 KPSS(DHBT) PUANI</w:t>
            </w:r>
          </w:p>
        </w:tc>
        <w:tc>
          <w:tcPr>
            <w:tcW w:w="4259" w:type="dxa"/>
            <w:tcBorders>
              <w:top w:val="nil"/>
              <w:left w:val="nil"/>
              <w:bottom w:val="nil"/>
              <w:right w:val="nil"/>
            </w:tcBorders>
            <w:vAlign w:val="center"/>
          </w:tcPr>
          <w:p w14:paraId="6C8A720F"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w:t>
            </w:r>
          </w:p>
        </w:tc>
        <w:tc>
          <w:tcPr>
            <w:tcW w:w="1604" w:type="dxa"/>
            <w:vMerge/>
            <w:tcBorders>
              <w:top w:val="nil"/>
              <w:left w:val="nil"/>
              <w:bottom w:val="nil"/>
              <w:right w:val="nil"/>
            </w:tcBorders>
          </w:tcPr>
          <w:p w14:paraId="1646A41C" w14:textId="77777777" w:rsidR="00A37B60" w:rsidRDefault="00A37B60">
            <w:pPr>
              <w:widowControl w:val="0"/>
              <w:spacing w:after="0" w:line="240" w:lineRule="auto"/>
              <w:rPr>
                <w:rFonts w:ascii="Times New Roman" w:hAnsi="Times New Roman" w:cs="Times New Roman"/>
                <w:sz w:val="24"/>
                <w:szCs w:val="24"/>
              </w:rPr>
            </w:pPr>
          </w:p>
        </w:tc>
      </w:tr>
      <w:tr w:rsidR="00A37B60" w14:paraId="30F408C6" w14:textId="77777777">
        <w:trPr>
          <w:trHeight w:val="397"/>
          <w:jc w:val="center"/>
        </w:trPr>
        <w:tc>
          <w:tcPr>
            <w:tcW w:w="3254" w:type="dxa"/>
            <w:tcBorders>
              <w:top w:val="nil"/>
              <w:left w:val="nil"/>
              <w:bottom w:val="nil"/>
              <w:right w:val="nil"/>
            </w:tcBorders>
            <w:vAlign w:val="center"/>
          </w:tcPr>
          <w:p w14:paraId="74D14FF4"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lang w:eastAsia="tr-TR" w:bidi="tr-TR"/>
              </w:rPr>
              <w:t>HAFIZLIK DURUMU</w:t>
            </w:r>
          </w:p>
        </w:tc>
        <w:tc>
          <w:tcPr>
            <w:tcW w:w="4259" w:type="dxa"/>
            <w:tcBorders>
              <w:top w:val="nil"/>
              <w:left w:val="nil"/>
              <w:bottom w:val="nil"/>
              <w:right w:val="nil"/>
            </w:tcBorders>
            <w:vAlign w:val="center"/>
          </w:tcPr>
          <w:p w14:paraId="1CF53EC0" w14:textId="77777777" w:rsidR="00A37B60" w:rsidRDefault="00F24A0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w:t>
            </w:r>
          </w:p>
        </w:tc>
        <w:tc>
          <w:tcPr>
            <w:tcW w:w="1604" w:type="dxa"/>
            <w:vMerge/>
            <w:tcBorders>
              <w:top w:val="nil"/>
              <w:left w:val="nil"/>
              <w:bottom w:val="nil"/>
              <w:right w:val="nil"/>
            </w:tcBorders>
          </w:tcPr>
          <w:p w14:paraId="07751003" w14:textId="77777777" w:rsidR="00A37B60" w:rsidRDefault="00A37B60">
            <w:pPr>
              <w:widowControl w:val="0"/>
              <w:spacing w:after="0" w:line="240" w:lineRule="auto"/>
              <w:rPr>
                <w:rFonts w:ascii="Times New Roman" w:hAnsi="Times New Roman" w:cs="Times New Roman"/>
                <w:sz w:val="24"/>
                <w:szCs w:val="24"/>
              </w:rPr>
            </w:pPr>
          </w:p>
        </w:tc>
      </w:tr>
      <w:tr w:rsidR="00A37B60" w14:paraId="3D0160BE" w14:textId="77777777">
        <w:trPr>
          <w:trHeight w:val="397"/>
          <w:jc w:val="center"/>
        </w:trPr>
        <w:tc>
          <w:tcPr>
            <w:tcW w:w="3254" w:type="dxa"/>
            <w:tcBorders>
              <w:top w:val="nil"/>
              <w:left w:val="nil"/>
              <w:bottom w:val="nil"/>
              <w:right w:val="nil"/>
            </w:tcBorders>
            <w:vAlign w:val="center"/>
          </w:tcPr>
          <w:p w14:paraId="1D016AED" w14:textId="77777777" w:rsidR="00A37B60" w:rsidRDefault="00F24A0E">
            <w:pPr>
              <w:widowControl w:val="0"/>
              <w:spacing w:after="0" w:line="240" w:lineRule="auto"/>
              <w:rPr>
                <w:rFonts w:ascii="Times New Roman" w:hAnsi="Times New Roman" w:cs="Times New Roman"/>
                <w:color w:val="000000"/>
                <w:sz w:val="24"/>
                <w:szCs w:val="24"/>
                <w:lang w:eastAsia="tr-TR" w:bidi="tr-TR"/>
              </w:rPr>
            </w:pPr>
            <w:r>
              <w:rPr>
                <w:rFonts w:ascii="Times New Roman" w:eastAsia="Calibri" w:hAnsi="Times New Roman" w:cs="Times New Roman"/>
                <w:color w:val="000000"/>
                <w:sz w:val="24"/>
                <w:szCs w:val="24"/>
                <w:lang w:eastAsia="tr-TR" w:bidi="tr-TR"/>
              </w:rPr>
              <w:t>ÖZÜ</w:t>
            </w:r>
          </w:p>
        </w:tc>
        <w:tc>
          <w:tcPr>
            <w:tcW w:w="4259" w:type="dxa"/>
            <w:tcBorders>
              <w:top w:val="nil"/>
              <w:left w:val="nil"/>
              <w:bottom w:val="nil"/>
              <w:right w:val="nil"/>
            </w:tcBorders>
            <w:vAlign w:val="center"/>
          </w:tcPr>
          <w:p w14:paraId="5A6FB527" w14:textId="77777777" w:rsidR="00A37B60" w:rsidRDefault="00F24A0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lang w:eastAsia="tr-TR" w:bidi="tr-TR"/>
              </w:rPr>
              <w:t xml:space="preserve"> </w:t>
            </w:r>
            <w:r>
              <w:rPr>
                <w:rFonts w:ascii="Times New Roman" w:eastAsia="Calibri" w:hAnsi="Times New Roman" w:cs="Times New Roman"/>
                <w:b/>
                <w:color w:val="000000"/>
                <w:sz w:val="24"/>
                <w:szCs w:val="24"/>
                <w:lang w:eastAsia="tr-TR" w:bidi="tr-TR"/>
              </w:rPr>
              <w:t>Geçici Kur’an Kursu Öğreticisi Alım Sınavına Başvuru</w:t>
            </w:r>
          </w:p>
        </w:tc>
        <w:tc>
          <w:tcPr>
            <w:tcW w:w="1604" w:type="dxa"/>
            <w:tcBorders>
              <w:top w:val="nil"/>
              <w:left w:val="nil"/>
              <w:bottom w:val="nil"/>
              <w:right w:val="nil"/>
            </w:tcBorders>
          </w:tcPr>
          <w:p w14:paraId="0A8575B5" w14:textId="77777777" w:rsidR="00A37B60" w:rsidRDefault="00A37B60">
            <w:pPr>
              <w:widowControl w:val="0"/>
              <w:spacing w:after="0" w:line="240" w:lineRule="auto"/>
              <w:rPr>
                <w:rFonts w:ascii="Times New Roman" w:hAnsi="Times New Roman" w:cs="Times New Roman"/>
                <w:sz w:val="24"/>
                <w:szCs w:val="24"/>
              </w:rPr>
            </w:pPr>
          </w:p>
        </w:tc>
      </w:tr>
    </w:tbl>
    <w:p w14:paraId="78E93781" w14:textId="77777777" w:rsidR="00A37B60" w:rsidRDefault="00A37B60">
      <w:pPr>
        <w:jc w:val="right"/>
        <w:rPr>
          <w:rFonts w:ascii="Times New Roman" w:hAnsi="Times New Roman" w:cs="Times New Roman"/>
          <w:b/>
          <w:sz w:val="24"/>
          <w:szCs w:val="24"/>
        </w:rPr>
      </w:pPr>
    </w:p>
    <w:p w14:paraId="260351F1" w14:textId="77777777" w:rsidR="00A37B60" w:rsidRDefault="00F24A0E">
      <w:pPr>
        <w:spacing w:after="0"/>
        <w:jc w:val="center"/>
        <w:rPr>
          <w:rFonts w:ascii="Times New Roman" w:hAnsi="Times New Roman" w:cs="Times New Roman"/>
          <w:b/>
          <w:sz w:val="24"/>
          <w:szCs w:val="24"/>
        </w:rPr>
      </w:pPr>
      <w:r>
        <w:rPr>
          <w:rFonts w:ascii="Times New Roman" w:hAnsi="Times New Roman" w:cs="Times New Roman"/>
          <w:b/>
          <w:sz w:val="24"/>
          <w:szCs w:val="24"/>
        </w:rPr>
        <w:t>KIRKLARELİ İL MÜFTÜLÜĞÜNE</w:t>
      </w:r>
    </w:p>
    <w:p w14:paraId="686B4A9D" w14:textId="77777777" w:rsidR="00A37B60" w:rsidRDefault="00F24A0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771A4E7C" w14:textId="77777777" w:rsidR="00A37B60" w:rsidRDefault="00F24A0E">
      <w:pPr>
        <w:spacing w:before="240"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İl Müftülüğü Sınav Kurulu”nca yapılacak olan “Geçici Kur’an Kursu Öğreticisi Alım Sınavı”nda </w:t>
      </w:r>
      <w:r>
        <w:rPr>
          <w:rFonts w:ascii="Times New Roman" w:hAnsi="Times New Roman" w:cs="Times New Roman"/>
          <w:b/>
          <w:bCs/>
          <w:sz w:val="24"/>
          <w:szCs w:val="24"/>
        </w:rPr>
        <w:t xml:space="preserve">(Yetişkin/Hafızlık/4-6 Yaş) </w:t>
      </w:r>
      <w:r>
        <w:rPr>
          <w:rFonts w:ascii="Times New Roman" w:hAnsi="Times New Roman" w:cs="Times New Roman"/>
          <w:sz w:val="24"/>
          <w:szCs w:val="24"/>
        </w:rPr>
        <w:t xml:space="preserve">kategorisinde katılmak istiyorum. </w:t>
      </w:r>
    </w:p>
    <w:p w14:paraId="4741E900" w14:textId="77777777" w:rsidR="00A37B60" w:rsidRDefault="00F24A0E">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Gereğini arz ederim.      …/08/2026</w:t>
      </w:r>
    </w:p>
    <w:p w14:paraId="46948BE0" w14:textId="77777777" w:rsidR="00A37B60" w:rsidRDefault="00F24A0E">
      <w:pPr>
        <w:ind w:left="7080"/>
        <w:jc w:val="center"/>
        <w:rPr>
          <w:rFonts w:ascii="Times New Roman" w:hAnsi="Times New Roman" w:cs="Times New Roman"/>
          <w:sz w:val="24"/>
          <w:szCs w:val="24"/>
        </w:rPr>
      </w:pPr>
      <w:r>
        <w:rPr>
          <w:rFonts w:ascii="Times New Roman" w:hAnsi="Times New Roman" w:cs="Times New Roman"/>
          <w:sz w:val="24"/>
          <w:szCs w:val="24"/>
        </w:rPr>
        <w:t>İmza</w:t>
      </w:r>
    </w:p>
    <w:p w14:paraId="4BC6F946" w14:textId="77777777" w:rsidR="00A37B60" w:rsidRDefault="00A37B60"/>
    <w:p w14:paraId="2B55D7A9" w14:textId="77777777" w:rsidR="00A37B60" w:rsidRDefault="00F24A0E">
      <w:pPr>
        <w:ind w:left="7080"/>
        <w:jc w:val="center"/>
        <w:rPr>
          <w:rFonts w:ascii="Times New Roman" w:hAnsi="Times New Roman" w:cs="Times New Roman"/>
          <w:sz w:val="24"/>
          <w:szCs w:val="24"/>
        </w:rPr>
      </w:pPr>
      <w:r>
        <w:rPr>
          <w:rFonts w:ascii="Times New Roman" w:hAnsi="Times New Roman" w:cs="Times New Roman"/>
          <w:sz w:val="24"/>
          <w:szCs w:val="24"/>
        </w:rPr>
        <w:t>Adı Soyadı</w:t>
      </w:r>
    </w:p>
    <w:p w14:paraId="173F3115" w14:textId="77777777" w:rsidR="00A37B60" w:rsidRDefault="00A37B60">
      <w:pPr>
        <w:ind w:left="7080"/>
        <w:jc w:val="center"/>
        <w:rPr>
          <w:rFonts w:ascii="Times New Roman" w:hAnsi="Times New Roman" w:cs="Times New Roman"/>
          <w:sz w:val="24"/>
          <w:szCs w:val="24"/>
        </w:rPr>
      </w:pPr>
    </w:p>
    <w:p w14:paraId="6E4ABF6E" w14:textId="77777777" w:rsidR="00A37B60" w:rsidRDefault="00F24A0E">
      <w:pPr>
        <w:rPr>
          <w:rFonts w:ascii="Times New Roman" w:hAnsi="Times New Roman" w:cs="Times New Roman"/>
          <w:sz w:val="24"/>
          <w:szCs w:val="24"/>
        </w:rPr>
      </w:pPr>
      <w:r>
        <w:rPr>
          <w:rFonts w:ascii="Times New Roman" w:hAnsi="Times New Roman" w:cs="Times New Roman"/>
          <w:sz w:val="24"/>
          <w:szCs w:val="24"/>
        </w:rPr>
        <w:t>Adres    :</w:t>
      </w:r>
    </w:p>
    <w:p w14:paraId="449EBFC5" w14:textId="77777777" w:rsidR="00A37B60" w:rsidRDefault="00F24A0E">
      <w:pPr>
        <w:rPr>
          <w:rFonts w:ascii="Times New Roman" w:hAnsi="Times New Roman" w:cs="Times New Roman"/>
          <w:sz w:val="24"/>
          <w:szCs w:val="24"/>
        </w:rPr>
      </w:pPr>
      <w:r>
        <w:rPr>
          <w:rFonts w:ascii="Times New Roman" w:hAnsi="Times New Roman" w:cs="Times New Roman"/>
          <w:sz w:val="24"/>
          <w:szCs w:val="24"/>
        </w:rPr>
        <w:t>Telefon :</w:t>
      </w:r>
    </w:p>
    <w:p w14:paraId="192FB61F" w14:textId="77777777" w:rsidR="00A37B60" w:rsidRDefault="00F24A0E">
      <w:pPr>
        <w:rPr>
          <w:rFonts w:ascii="Times New Roman" w:hAnsi="Times New Roman" w:cs="Times New Roman"/>
          <w:b/>
          <w:sz w:val="24"/>
          <w:szCs w:val="24"/>
        </w:rPr>
      </w:pPr>
      <w:r>
        <w:rPr>
          <w:rFonts w:ascii="Times New Roman" w:hAnsi="Times New Roman" w:cs="Times New Roman"/>
          <w:b/>
          <w:sz w:val="24"/>
          <w:szCs w:val="24"/>
        </w:rPr>
        <w:t>Müracaat Sırasında Adaylardan İstenecek Belgeler:</w:t>
      </w:r>
    </w:p>
    <w:p w14:paraId="566A76A9" w14:textId="77777777" w:rsidR="00A37B60" w:rsidRDefault="00F24A0E">
      <w:pPr>
        <w:numPr>
          <w:ilvl w:val="0"/>
          <w:numId w:val="1"/>
        </w:numPr>
        <w:shd w:val="clear" w:color="auto" w:fill="FFFFFF"/>
        <w:spacing w:beforeAutospacing="1" w:after="0"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T.C. kimlik nolu nüfus cüzdanı fotokopisi,</w:t>
      </w:r>
    </w:p>
    <w:p w14:paraId="4D572276" w14:textId="77777777" w:rsidR="00A37B60" w:rsidRDefault="00F24A0E">
      <w:pPr>
        <w:numPr>
          <w:ilvl w:val="0"/>
          <w:numId w:val="1"/>
        </w:numPr>
        <w:shd w:val="clear" w:color="auto" w:fill="FFFFFF"/>
        <w:spacing w:after="0"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En son öğrenim durumunu gösterir belgenin aslı ve fotokopisi (İl Müftülüğü tarafından aslı görülerek tasdikli fotokopisi alınıp aslı adaya iade edilecektir.)</w:t>
      </w:r>
    </w:p>
    <w:p w14:paraId="22D1E661" w14:textId="77777777" w:rsidR="00A37B60" w:rsidRDefault="00F24A0E">
      <w:pPr>
        <w:numPr>
          <w:ilvl w:val="0"/>
          <w:numId w:val="1"/>
        </w:numPr>
        <w:shd w:val="clear" w:color="auto" w:fill="FFFFFF"/>
        <w:spacing w:after="0"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2025 yılı KPSS (DHBT) sonuç belgesi,</w:t>
      </w:r>
    </w:p>
    <w:p w14:paraId="697FE516" w14:textId="77777777" w:rsidR="00A37B60" w:rsidRDefault="00F24A0E">
      <w:pPr>
        <w:numPr>
          <w:ilvl w:val="0"/>
          <w:numId w:val="1"/>
        </w:numPr>
        <w:shd w:val="clear" w:color="auto" w:fill="FFFFFF"/>
        <w:spacing w:after="0"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Varsa hafızlık belgesi aslı ve fotokopisi. (İl Müftülüğü tarafından aslı görülerek tasdikli fotokopisi alınıp aslı adaya iade edilecektir.)</w:t>
      </w:r>
    </w:p>
    <w:p w14:paraId="6A8472A1" w14:textId="77777777" w:rsidR="00A37B60" w:rsidRDefault="00F24A0E">
      <w:pPr>
        <w:numPr>
          <w:ilvl w:val="0"/>
          <w:numId w:val="1"/>
        </w:numPr>
        <w:shd w:val="clear" w:color="auto" w:fill="FFFFFF"/>
        <w:spacing w:after="0"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Vesikalık fotoğraf.(1 adet)</w:t>
      </w:r>
    </w:p>
    <w:p w14:paraId="762E6B11" w14:textId="77777777" w:rsidR="00A37B60" w:rsidRDefault="00F24A0E">
      <w:pPr>
        <w:numPr>
          <w:ilvl w:val="0"/>
          <w:numId w:val="1"/>
        </w:numPr>
        <w:shd w:val="clear" w:color="auto" w:fill="FFFFFF"/>
        <w:spacing w:after="0"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4-6 yaş grubuna görevlendirilecekler için, yukarıdaki belgeler dışında ayrıca;</w:t>
      </w:r>
    </w:p>
    <w:p w14:paraId="6DCE708C" w14:textId="77777777" w:rsidR="00A37B60" w:rsidRDefault="00F24A0E">
      <w:pPr>
        <w:numPr>
          <w:ilvl w:val="1"/>
          <w:numId w:val="1"/>
        </w:numPr>
        <w:shd w:val="clear" w:color="auto" w:fill="FFFFFF"/>
        <w:spacing w:after="0"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İlahiyat + Pedagojik Formasyon (Din K.A.B. Öğretmenliği- İ.H.L. Meslek Dersleri Öğretmenliği) Belgesi,</w:t>
      </w:r>
    </w:p>
    <w:p w14:paraId="23C090FD" w14:textId="77777777" w:rsidR="00A37B60" w:rsidRDefault="00F24A0E">
      <w:pPr>
        <w:numPr>
          <w:ilvl w:val="1"/>
          <w:numId w:val="1"/>
        </w:numPr>
        <w:shd w:val="clear" w:color="auto" w:fill="FFFFFF"/>
        <w:spacing w:after="0"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İlahiyat, İlahiyat Önlisans veya en az İ.H.L. mezunu olup Çocuk Gelişimi, Din Kültürü ve Ahlak Bilgisi Öğretmenliği, Okul Öncesi Öğretmenliği ve Sınıf Öğretmenliği bölümlerinin her hangi birinden mezun olduğuna dair diploma veya belgenin İl Müftülüğü tarafından aslı görülerek tasdikli fotokopisi alınıp aslı adaya geri verilecektir.</w:t>
      </w:r>
    </w:p>
    <w:p w14:paraId="2D870391" w14:textId="77777777" w:rsidR="00A37B60" w:rsidRDefault="00F24A0E">
      <w:pPr>
        <w:numPr>
          <w:ilvl w:val="1"/>
          <w:numId w:val="1"/>
        </w:numPr>
        <w:shd w:val="clear" w:color="auto" w:fill="FFFFFF"/>
        <w:spacing w:afterAutospacing="1" w:line="240" w:lineRule="auto"/>
        <w:jc w:val="both"/>
        <w:rPr>
          <w:rFonts w:ascii="Helvetica" w:eastAsia="Times New Roman" w:hAnsi="Helvetica" w:cs="Times New Roman"/>
          <w:color w:val="333333"/>
          <w:sz w:val="21"/>
          <w:szCs w:val="21"/>
          <w:lang w:eastAsia="tr-TR"/>
        </w:rPr>
      </w:pPr>
      <w:r>
        <w:rPr>
          <w:rFonts w:ascii="Arial" w:eastAsia="Times New Roman" w:hAnsi="Arial" w:cs="Arial"/>
          <w:color w:val="202124"/>
          <w:sz w:val="21"/>
          <w:szCs w:val="21"/>
          <w:lang w:eastAsia="tr-TR"/>
        </w:rPr>
        <w:t>Çocuk Gelişimi ve Eğitimi sertifikası (4-6 Yaş grubu Kur'an kursları için; 3'üncü maddede belirtilen dini öğrenim düzeylerinden birine sahip olmakla birlikte çocuk gelişimi ve eğitimi alanıyla ilgili resmi diploma veya 19.01.2017 tarihinden önce herhangi bir kuruluştan çocuk gelişimi ve eğitimi alanıyla ilgili 296 saat ve üzeri belge veya sertifikaya sahip olmak veya 19.01.2017 tarihinden sonra herhangi bir kuruluştan çocuk gelişimi ve eğitimi alanıyla ilgili 380saat ve üzeri belge veya sertifikaya sahip ol</w:t>
      </w:r>
      <w:r>
        <w:rPr>
          <w:rFonts w:ascii="Arial" w:eastAsia="Times New Roman" w:hAnsi="Arial" w:cs="Arial"/>
          <w:color w:val="202124"/>
          <w:sz w:val="21"/>
          <w:szCs w:val="21"/>
          <w:lang w:eastAsia="tr-TR"/>
        </w:rPr>
        <w:t>mak),</w:t>
      </w:r>
    </w:p>
    <w:sectPr w:rsidR="00A37B60">
      <w:pgSz w:w="11906" w:h="16838"/>
      <w:pgMar w:top="567" w:right="1417" w:bottom="284"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Liberation Sans">
    <w:altName w:val="Arial"/>
    <w:charset w:val="01"/>
    <w:family w:val="roman"/>
    <w:pitch w:val="variable"/>
  </w:font>
  <w:font w:name="DejaVu Sans">
    <w:charset w:val="00"/>
    <w:family w:val="roman"/>
    <w:notTrueType/>
    <w:pitch w:val="default"/>
  </w:font>
  <w:font w:name="FreeSans">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Helvetica">
    <w:altName w:val="Arial"/>
    <w:panose1 w:val="020B0504020202020204"/>
    <w:charset w:val="01"/>
    <w:family w:val="roman"/>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D2541"/>
    <w:multiLevelType w:val="multilevel"/>
    <w:tmpl w:val="FFFFFFF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E08716B"/>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98832226">
    <w:abstractNumId w:val="0"/>
  </w:num>
  <w:num w:numId="2" w16cid:durableId="435911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revisionView w:inkAnnotations="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B60"/>
    <w:rsid w:val="006C3A8E"/>
    <w:rsid w:val="00A37B60"/>
    <w:rsid w:val="00F24A0E"/>
  </w:rsids>
  <m:mathPr>
    <m:mathFont m:val="Cambria Math"/>
    <m:brkBin m:val="before"/>
    <m:brkBinSub m:val="--"/>
    <m:smallFrac m:val="0"/>
    <m:dispDef/>
    <m:lMargin m:val="0"/>
    <m:rMargin m:val="0"/>
    <m:defJc m:val="centerGroup"/>
    <m:wrapIndent m:val="1440"/>
    <m:intLim m:val="subSup"/>
    <m:naryLim m:val="undOvr"/>
  </m:mathPr>
  <w:themeFontLang w:val="tr-TR" w:eastAsia="" w:bidi="ar-SA"/>
  <w:clrSchemeMapping w:bg1="light1" w:t1="dark1" w:bg2="light2" w:t2="dark2" w:accent1="accent1" w:accent2="accent2" w:accent3="accent3" w:accent4="accent4" w:accent5="accent5" w:accent6="accent6" w:hyperlink="hyperlink" w:followedHyperlink="followedHyperlink"/>
  <w:decimalSymbol w:val=","/>
  <w:listSeparator w:val=";"/>
  <w14:docId w14:val="09C95193"/>
  <w15:docId w15:val="{9703CEF2-B86F-D44D-AB25-66DD94F8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3">
    <w:name w:val="Gövde metni (3)_"/>
    <w:basedOn w:val="VarsaylanParagrafYazTipi"/>
    <w:link w:val="Gvdemetni30"/>
    <w:qFormat/>
    <w:rsid w:val="002768E5"/>
    <w:rPr>
      <w:rFonts w:ascii="Times New Roman" w:eastAsia="Times New Roman" w:hAnsi="Times New Roman" w:cs="Times New Roman"/>
      <w:sz w:val="20"/>
      <w:szCs w:val="20"/>
      <w:shd w:val="clear" w:color="auto" w:fill="FFFFFF"/>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pPr>
      <w:spacing w:after="140" w:line="276" w:lineRule="auto"/>
    </w:p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customStyle="1" w:styleId="Gvdemetni30">
    <w:name w:val="Gövde metni (3)"/>
    <w:basedOn w:val="Normal"/>
    <w:link w:val="Gvdemetni3"/>
    <w:qFormat/>
    <w:rsid w:val="002768E5"/>
    <w:pPr>
      <w:widowControl w:val="0"/>
      <w:shd w:val="clear" w:color="auto" w:fill="FFFFFF"/>
      <w:spacing w:after="0" w:line="253" w:lineRule="exact"/>
      <w:jc w:val="both"/>
    </w:pPr>
    <w:rPr>
      <w:rFonts w:ascii="Times New Roman" w:eastAsia="Times New Roman" w:hAnsi="Times New Roman" w:cs="Times New Roman"/>
      <w:sz w:val="20"/>
      <w:szCs w:val="20"/>
    </w:rPr>
  </w:style>
  <w:style w:type="paragraph" w:styleId="AralkYok">
    <w:name w:val="No Spacing"/>
    <w:uiPriority w:val="1"/>
    <w:qFormat/>
    <w:rsid w:val="002768E5"/>
    <w:pPr>
      <w:widowControl w:val="0"/>
    </w:pPr>
    <w:rPr>
      <w:rFonts w:ascii="Courier New" w:eastAsia="Courier New" w:hAnsi="Courier New" w:cs="Courier New"/>
      <w:color w:val="000000"/>
      <w:sz w:val="24"/>
      <w:szCs w:val="24"/>
      <w:lang w:eastAsia="tr-TR" w:bidi="tr-TR"/>
    </w:rPr>
  </w:style>
  <w:style w:type="paragraph" w:styleId="ListeParagraf">
    <w:name w:val="List Paragraph"/>
    <w:basedOn w:val="Normal"/>
    <w:uiPriority w:val="34"/>
    <w:qFormat/>
    <w:rsid w:val="002768E5"/>
    <w:pPr>
      <w:ind w:left="720"/>
      <w:contextualSpacing/>
    </w:pPr>
  </w:style>
  <w:style w:type="table" w:styleId="TabloKlavuzu">
    <w:name w:val="Table Grid"/>
    <w:basedOn w:val="NormalTablo"/>
    <w:uiPriority w:val="39"/>
    <w:rsid w:val="0027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1667</Characters>
  <Application>Microsoft Office Word</Application>
  <DocSecurity>0</DocSecurity>
  <Lines>13</Lines>
  <Paragraphs>3</Paragraphs>
  <ScaleCrop>false</ScaleCrop>
  <Company>T.C. Başbakanlık Diyanet İşleri Başkanlığı</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Ziya BAKIRCI</dc:creator>
  <dc:description/>
  <cp:lastModifiedBy>Kırklareli Müftülüğü</cp:lastModifiedBy>
  <cp:revision>2</cp:revision>
  <cp:lastPrinted>2023-08-09T11:10:00Z</cp:lastPrinted>
  <dcterms:created xsi:type="dcterms:W3CDTF">2026-08-18T09:38:00Z</dcterms:created>
  <dcterms:modified xsi:type="dcterms:W3CDTF">2026-08-18T09:38:00Z</dcterms:modified>
  <dc:language>tr-TR</dc:language>
</cp:coreProperties>
</file>